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D" w:rsidRDefault="00E0408C">
      <w:r>
        <w:rPr>
          <w:rFonts w:ascii="Arial" w:hAnsi="Arial" w:cs="Arial"/>
          <w:color w:val="000000"/>
          <w:sz w:val="27"/>
          <w:szCs w:val="27"/>
        </w:rPr>
        <w:t xml:space="preserve">Компьютерная технология коррекции общего недоразвития речи представляет собой единый программно-методический комплекс.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Компьютерная логопедическая программа "Игры для Тигры" предназначена для коррекции общего недоразвития речи у детей старшего дошкольного и младшего школьного возраста.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Программа позволяет эффективно работать над преодолением нарушений речи при дизартрии,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дислалии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ринолалии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заикании, а также при вторичных речевых нарушениях. Отличные рисунки, объемное изображение, звуковое сопровождение действий, познавательная направленность упражнений, игровая интерактивная форма подачи учебного материала и веселый ведущий Тигренок - все это делает программу привлекательной, способствует повышению мотивационной готовности детей к логопедическим занятиям. Применение программы "Игры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для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Тигры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" способствует индивидуализации и повышению эффективности коррекционно-образовательного процесса.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0" w:name="_GoBack"/>
      <w:bookmarkEnd w:id="0"/>
    </w:p>
    <w:sectPr w:rsidR="0028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8C"/>
    <w:rsid w:val="0028574D"/>
    <w:rsid w:val="00E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2017-05-09T16:39:00Z</dcterms:created>
  <dcterms:modified xsi:type="dcterms:W3CDTF">2017-05-09T16:40:00Z</dcterms:modified>
</cp:coreProperties>
</file>